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AF4B2E" w:rsidP="002A48A7">
            <w:pPr>
              <w:spacing w:beforeLines="100" w:before="240" w:afterLines="100" w:after="240"/>
              <w:rPr>
                <w:rFonts w:ascii="Archivo Narrow" w:hAnsi="Archivo Narrow"/>
                <w:b/>
                <w:color w:val="000000"/>
                <w:sz w:val="24"/>
              </w:rPr>
            </w:pPr>
            <w:r w:rsidRPr="00AF4B2E">
              <w:rPr>
                <w:rFonts w:ascii="Archivo Narrow" w:hAnsi="Archivo Narrow"/>
                <w:b/>
                <w:sz w:val="24"/>
              </w:rPr>
              <w:t>Shop Floor Volunteer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AF4B2E" w:rsidP="002A48A7">
            <w:pPr>
              <w:spacing w:beforeLines="100" w:before="240" w:afterLines="100" w:after="240"/>
              <w:rPr>
                <w:rFonts w:ascii="Archivo Narrow" w:hAnsi="Archivo Narrow"/>
                <w:b/>
                <w:color w:val="000000"/>
                <w:sz w:val="24"/>
              </w:rPr>
            </w:pPr>
            <w:r w:rsidRPr="00AF4B2E">
              <w:rPr>
                <w:rFonts w:ascii="Archivo Narrow" w:hAnsi="Archivo Narrow"/>
                <w:b/>
                <w:sz w:val="24"/>
              </w:rPr>
              <w:t>Weymouth Shop</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AF4B2E" w:rsidP="002A48A7">
            <w:pPr>
              <w:spacing w:beforeLines="100" w:before="240" w:afterLines="100" w:after="240"/>
              <w:rPr>
                <w:rFonts w:ascii="Archivo Narrow" w:hAnsi="Archivo Narrow"/>
                <w:b/>
                <w:iCs/>
                <w:sz w:val="24"/>
                <w:szCs w:val="24"/>
              </w:rPr>
            </w:pPr>
            <w:r>
              <w:rPr>
                <w:rFonts w:ascii="Archivo Narrow" w:hAnsi="Archivo Narrow"/>
                <w:b/>
                <w:iCs/>
                <w:sz w:val="24"/>
                <w:szCs w:val="24"/>
              </w:rPr>
              <w:t>Are you aged 16</w:t>
            </w:r>
            <w:bookmarkStart w:id="0" w:name="_GoBack"/>
            <w:bookmarkEnd w:id="0"/>
            <w:r w:rsidR="00F716D1" w:rsidRPr="00F716D1">
              <w:rPr>
                <w:rFonts w:ascii="Archivo Narrow" w:hAnsi="Archivo Narrow"/>
                <w:b/>
                <w:iCs/>
                <w:sz w:val="24"/>
                <w:szCs w:val="24"/>
              </w:rPr>
              <w:t xml:space="preserve">+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AF4B2E">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AF4B2E"/>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020A-525F-4269-B7E9-EE41EEC3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743</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2023-02-03T13:33:00Z</dcterms:modified>
</cp:coreProperties>
</file>